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8C" w:rsidRDefault="001E358C" w:rsidP="001E358C">
      <w:pPr>
        <w:pStyle w:val="NormlWeb"/>
        <w:shd w:val="clear" w:color="auto" w:fill="9FE1F2"/>
        <w:spacing w:before="0" w:beforeAutospacing="0" w:after="300" w:afterAutospacing="0"/>
        <w:rPr>
          <w:rFonts w:ascii="Garamond" w:hAnsi="Garamond" w:cs="Helvetica"/>
          <w:color w:val="000000"/>
          <w:sz w:val="34"/>
          <w:szCs w:val="34"/>
        </w:rPr>
      </w:pPr>
      <w:bookmarkStart w:id="0" w:name="_GoBack"/>
      <w:bookmarkEnd w:id="0"/>
      <w:r>
        <w:rPr>
          <w:rFonts w:ascii="Garamond" w:hAnsi="Garamond" w:cs="Helvetica"/>
          <w:color w:val="000000"/>
          <w:sz w:val="34"/>
          <w:szCs w:val="34"/>
        </w:rPr>
        <w:t xml:space="preserve">„Elismerő tapasztalataimat szeretném közölni a Dr Varga József főorvos úr vezetése alatt álló nőgyógyászati osztály felé. 2024 január 18 </w:t>
      </w:r>
      <w:proofErr w:type="spellStart"/>
      <w:r>
        <w:rPr>
          <w:rFonts w:ascii="Garamond" w:hAnsi="Garamond" w:cs="Helvetica"/>
          <w:color w:val="000000"/>
          <w:sz w:val="34"/>
          <w:szCs w:val="34"/>
        </w:rPr>
        <w:t>-án</w:t>
      </w:r>
      <w:proofErr w:type="spellEnd"/>
      <w:r>
        <w:rPr>
          <w:rFonts w:ascii="Garamond" w:hAnsi="Garamond" w:cs="Helvetica"/>
          <w:color w:val="000000"/>
          <w:sz w:val="34"/>
          <w:szCs w:val="34"/>
        </w:rPr>
        <w:t xml:space="preserve"> műtöttek, és nagyon elégedett voltam az osztályon történt ellátásommal. Ezért köszönetemet fejezem ki az osztály valamennyi orvosának és ápolójának. Minden dolgozó legjobb tudása szerint, toleránsan és empatikusan kezelt. A szakmaiságon felül, mindig volt néhány kedves, bíztató szó </w:t>
      </w:r>
      <w:proofErr w:type="spellStart"/>
      <w:r>
        <w:rPr>
          <w:rFonts w:ascii="Garamond" w:hAnsi="Garamond" w:cs="Helvetica"/>
          <w:color w:val="000000"/>
          <w:sz w:val="34"/>
          <w:szCs w:val="34"/>
        </w:rPr>
        <w:t>pl</w:t>
      </w:r>
      <w:proofErr w:type="spellEnd"/>
      <w:r>
        <w:rPr>
          <w:rFonts w:ascii="Garamond" w:hAnsi="Garamond" w:cs="Helvetica"/>
          <w:color w:val="000000"/>
          <w:sz w:val="34"/>
          <w:szCs w:val="34"/>
        </w:rPr>
        <w:t>: szabadnapról vissza térő Erzsébet /</w:t>
      </w:r>
      <w:proofErr w:type="spellStart"/>
      <w:r>
        <w:rPr>
          <w:rFonts w:ascii="Garamond" w:hAnsi="Garamond" w:cs="Helvetica"/>
          <w:color w:val="000000"/>
          <w:sz w:val="34"/>
          <w:szCs w:val="34"/>
        </w:rPr>
        <w:t>böbe</w:t>
      </w:r>
      <w:proofErr w:type="spellEnd"/>
      <w:r>
        <w:rPr>
          <w:rFonts w:ascii="Garamond" w:hAnsi="Garamond" w:cs="Helvetica"/>
          <w:color w:val="000000"/>
          <w:sz w:val="34"/>
          <w:szCs w:val="34"/>
        </w:rPr>
        <w:t xml:space="preserve">/ nővér a folyosón odajött hozzám és örömét fejezte ki, örül, hogy műtét után két nappal ilyen jól vagyok! Ez a beteg számára nagyon jóleső érzés! Néhány nevet kiemelnék. Dr PAP SZILÁRD főorvos úr kiemelkedő szakmai tudásának köszönhetően, több éve húzódó problémám sikeresen megoldódott! Nagyon hálás vagyok érte. DOBONDI ZSUZSANNA nővér, aki a műtéti megfigyelőben ébredés után a legnehezebb órákban segítségemre volt, profi szinten ellátva feladatát, empatikusan foglakozott velem és miden ott fekvő beteggel. Megjegyzem nagyon zűrös, sok munkát igénylő éjszaka volt. Másik éjszakás JUDIT nővér, szintén nagy türelemmel és odafigyeléssel látott el, HAMUCHNE ÉVI </w:t>
      </w:r>
      <w:proofErr w:type="spellStart"/>
      <w:r>
        <w:rPr>
          <w:rFonts w:ascii="Garamond" w:hAnsi="Garamond" w:cs="Helvetica"/>
          <w:color w:val="000000"/>
          <w:sz w:val="34"/>
          <w:szCs w:val="34"/>
        </w:rPr>
        <w:t>aneszt</w:t>
      </w:r>
      <w:proofErr w:type="spellEnd"/>
      <w:r>
        <w:rPr>
          <w:rFonts w:ascii="Garamond" w:hAnsi="Garamond" w:cs="Helvetica"/>
          <w:color w:val="000000"/>
          <w:sz w:val="34"/>
          <w:szCs w:val="34"/>
        </w:rPr>
        <w:t xml:space="preserve"> asszisztens segítségét is köszönöm szépen. Tisztelettel köszönöm az osztály valamennyi dolgozójának, a műtősöknek és nem utolsó sorban a technikai dolgozóknak a munkájukat.</w:t>
      </w:r>
    </w:p>
    <w:p w:rsidR="001E358C" w:rsidRDefault="001E358C" w:rsidP="001E358C">
      <w:pPr>
        <w:pStyle w:val="NormlWeb"/>
        <w:shd w:val="clear" w:color="auto" w:fill="9FE1F2"/>
        <w:spacing w:before="0" w:beforeAutospacing="0" w:after="0" w:afterAutospacing="0"/>
        <w:rPr>
          <w:rFonts w:ascii="Garamond" w:hAnsi="Garamond" w:cs="Helvetica"/>
          <w:color w:val="000000"/>
          <w:sz w:val="34"/>
          <w:szCs w:val="34"/>
        </w:rPr>
      </w:pPr>
      <w:r>
        <w:rPr>
          <w:rFonts w:ascii="Garamond" w:hAnsi="Garamond" w:cs="Helvetica"/>
          <w:color w:val="000000"/>
          <w:sz w:val="34"/>
          <w:szCs w:val="34"/>
        </w:rPr>
        <w:t>Tisztelettel, „Egy hálás betegük”</w:t>
      </w:r>
    </w:p>
    <w:p w:rsidR="009761EE" w:rsidRDefault="001E358C"/>
    <w:sectPr w:rsidR="009761EE" w:rsidSect="00D31858">
      <w:pgSz w:w="11906" w:h="16838"/>
      <w:pgMar w:top="1440" w:right="1133" w:bottom="1440" w:left="993" w:header="709" w:footer="709"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8C"/>
    <w:rsid w:val="001E358C"/>
    <w:rsid w:val="00203CA3"/>
    <w:rsid w:val="009B6177"/>
    <w:rsid w:val="00A22781"/>
    <w:rsid w:val="00C62367"/>
    <w:rsid w:val="00D31858"/>
    <w:rsid w:val="00E12E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5C964-E704-4C7D-94AC-A7EBF527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E358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553619">
      <w:bodyDiv w:val="1"/>
      <w:marLeft w:val="0"/>
      <w:marRight w:val="0"/>
      <w:marTop w:val="0"/>
      <w:marBottom w:val="0"/>
      <w:divBdr>
        <w:top w:val="none" w:sz="0" w:space="0" w:color="auto"/>
        <w:left w:val="none" w:sz="0" w:space="0" w:color="auto"/>
        <w:bottom w:val="none" w:sz="0" w:space="0" w:color="auto"/>
        <w:right w:val="none" w:sz="0" w:space="0" w:color="auto"/>
      </w:divBdr>
      <w:divsChild>
        <w:div w:id="996764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1177</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Mautner Márta</dc:creator>
  <cp:keywords/>
  <dc:description/>
  <cp:lastModifiedBy>Mautner Márta</cp:lastModifiedBy>
  <cp:revision>1</cp:revision>
  <dcterms:created xsi:type="dcterms:W3CDTF">2024-02-02T08:06:00Z</dcterms:created>
  <dcterms:modified xsi:type="dcterms:W3CDTF">2024-02-02T08:06:00Z</dcterms:modified>
</cp:coreProperties>
</file>